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12A75" w:rsidRPr="00112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Социально-политические отношения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04" w:rsidRDefault="005B6004">
      <w:pPr>
        <w:spacing w:after="0" w:line="240" w:lineRule="auto"/>
      </w:pPr>
      <w:r>
        <w:separator/>
      </w:r>
    </w:p>
  </w:endnote>
  <w:endnote w:type="continuationSeparator" w:id="0">
    <w:p w:rsidR="005B6004" w:rsidRDefault="005B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04" w:rsidRDefault="005B6004">
      <w:pPr>
        <w:spacing w:after="0" w:line="240" w:lineRule="auto"/>
      </w:pPr>
      <w:r>
        <w:separator/>
      </w:r>
    </w:p>
  </w:footnote>
  <w:footnote w:type="continuationSeparator" w:id="0">
    <w:p w:rsidR="005B6004" w:rsidRDefault="005B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12A7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5B6004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D58E260-BFB8-4FA7-8E51-8321B57D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2022-03-03T09:15:00Z</dcterms:modified>
</cp:coreProperties>
</file>